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C8F1" w14:textId="6C953C99" w:rsidR="00EF72FD" w:rsidRPr="00013230" w:rsidRDefault="00D87318" w:rsidP="00C702F9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GP-CPCS Staff briefing record</w:t>
      </w:r>
    </w:p>
    <w:p w14:paraId="459479E7" w14:textId="0F3096CE" w:rsidR="003837A7" w:rsidRDefault="003837A7" w:rsidP="00E650D6">
      <w:pPr>
        <w:ind w:left="709" w:firstLine="11"/>
        <w:rPr>
          <w:sz w:val="24"/>
          <w:szCs w:val="24"/>
        </w:rPr>
      </w:pPr>
      <w:r>
        <w:rPr>
          <w:sz w:val="24"/>
          <w:szCs w:val="24"/>
        </w:rPr>
        <w:t xml:space="preserve">Staff members attending </w:t>
      </w:r>
      <w:r w:rsidR="00DD3273">
        <w:rPr>
          <w:sz w:val="24"/>
          <w:szCs w:val="24"/>
        </w:rPr>
        <w:t>LPC GP-CPCS briefing event (at least ONE staff member)</w:t>
      </w:r>
      <w:r w:rsidR="00E6158D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4394"/>
        <w:gridCol w:w="2835"/>
      </w:tblGrid>
      <w:tr w:rsidR="00E650D6" w:rsidRPr="00013230" w14:paraId="3E3F80BC" w14:textId="77777777" w:rsidTr="00E650D6">
        <w:trPr>
          <w:jc w:val="center"/>
        </w:trPr>
        <w:tc>
          <w:tcPr>
            <w:tcW w:w="6658" w:type="dxa"/>
            <w:shd w:val="clear" w:color="auto" w:fill="F2F2F2" w:themeFill="background1" w:themeFillShade="F2"/>
          </w:tcPr>
          <w:p w14:paraId="7E8AA0AF" w14:textId="77777777" w:rsidR="00E650D6" w:rsidRPr="00DD3273" w:rsidRDefault="00E650D6" w:rsidP="00E650D6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DD3273">
              <w:rPr>
                <w:b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7434BD7" w14:textId="77777777" w:rsidR="00E650D6" w:rsidRPr="00DD3273" w:rsidRDefault="00E650D6" w:rsidP="00E650D6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DD3273">
              <w:rPr>
                <w:b/>
                <w:bCs/>
                <w:noProof/>
                <w:sz w:val="24"/>
                <w:szCs w:val="24"/>
              </w:rPr>
              <w:t>Job role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9ECC983" w14:textId="77777777" w:rsidR="00E650D6" w:rsidRDefault="00E650D6" w:rsidP="00E650D6">
            <w:pPr>
              <w:ind w:left="709" w:firstLine="11"/>
              <w:rPr>
                <w:b/>
                <w:bCs/>
                <w:sz w:val="24"/>
                <w:szCs w:val="24"/>
              </w:rPr>
            </w:pPr>
            <w:r w:rsidRPr="00DD3273">
              <w:rPr>
                <w:b/>
                <w:bCs/>
                <w:sz w:val="24"/>
                <w:szCs w:val="24"/>
              </w:rPr>
              <w:t>Date</w:t>
            </w:r>
            <w:r w:rsidRPr="00DD3273">
              <w:rPr>
                <w:b/>
                <w:bCs/>
                <w:sz w:val="24"/>
                <w:szCs w:val="24"/>
              </w:rPr>
              <w:t xml:space="preserve"> attended</w:t>
            </w:r>
          </w:p>
          <w:p w14:paraId="5BC15118" w14:textId="63E20CC8" w:rsidR="00E650D6" w:rsidRPr="00994D1C" w:rsidRDefault="00E650D6" w:rsidP="00E650D6">
            <w:pPr>
              <w:ind w:left="748" w:hanging="748"/>
              <w:rPr>
                <w:sz w:val="20"/>
                <w:szCs w:val="20"/>
              </w:rPr>
            </w:pPr>
            <w:r w:rsidRPr="00994D1C">
              <w:rPr>
                <w:sz w:val="20"/>
                <w:szCs w:val="20"/>
              </w:rPr>
              <w:t>(16</w:t>
            </w:r>
            <w:r w:rsidRPr="00994D1C">
              <w:rPr>
                <w:sz w:val="20"/>
                <w:szCs w:val="20"/>
                <w:vertAlign w:val="superscript"/>
              </w:rPr>
              <w:t>th</w:t>
            </w:r>
            <w:r w:rsidRPr="00994D1C">
              <w:rPr>
                <w:sz w:val="20"/>
                <w:szCs w:val="20"/>
              </w:rPr>
              <w:t xml:space="preserve"> </w:t>
            </w:r>
            <w:proofErr w:type="gramStart"/>
            <w:r w:rsidRPr="00994D1C">
              <w:rPr>
                <w:sz w:val="20"/>
                <w:szCs w:val="20"/>
              </w:rPr>
              <w:t>Feb,</w:t>
            </w:r>
            <w:proofErr w:type="gramEnd"/>
            <w:r w:rsidRPr="00994D1C">
              <w:rPr>
                <w:sz w:val="20"/>
                <w:szCs w:val="20"/>
              </w:rPr>
              <w:t xml:space="preserve"> 24</w:t>
            </w:r>
            <w:r w:rsidRPr="00994D1C">
              <w:rPr>
                <w:sz w:val="20"/>
                <w:szCs w:val="20"/>
                <w:vertAlign w:val="superscript"/>
              </w:rPr>
              <w:t>th</w:t>
            </w:r>
            <w:r w:rsidRPr="00994D1C">
              <w:rPr>
                <w:sz w:val="20"/>
                <w:szCs w:val="20"/>
              </w:rPr>
              <w:t xml:space="preserve"> Feb or 2</w:t>
            </w:r>
            <w:r w:rsidRPr="00994D1C">
              <w:rPr>
                <w:sz w:val="20"/>
                <w:szCs w:val="20"/>
                <w:vertAlign w:val="superscript"/>
              </w:rPr>
              <w:t>nd</w:t>
            </w:r>
            <w:r w:rsidRPr="00994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94D1C">
              <w:rPr>
                <w:sz w:val="20"/>
                <w:szCs w:val="20"/>
              </w:rPr>
              <w:t>arch)</w:t>
            </w:r>
          </w:p>
        </w:tc>
      </w:tr>
      <w:tr w:rsidR="00E650D6" w:rsidRPr="00013230" w14:paraId="1D3023CB" w14:textId="77777777" w:rsidTr="00E650D6">
        <w:trPr>
          <w:jc w:val="center"/>
        </w:trPr>
        <w:tc>
          <w:tcPr>
            <w:tcW w:w="6658" w:type="dxa"/>
          </w:tcPr>
          <w:p w14:paraId="253A7102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0E22DB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5C1031" w14:textId="77777777" w:rsidR="00E650D6" w:rsidRPr="00013230" w:rsidRDefault="00E650D6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50D6" w:rsidRPr="00013230" w14:paraId="690CF5D4" w14:textId="77777777" w:rsidTr="00E650D6">
        <w:trPr>
          <w:jc w:val="center"/>
        </w:trPr>
        <w:tc>
          <w:tcPr>
            <w:tcW w:w="6658" w:type="dxa"/>
          </w:tcPr>
          <w:p w14:paraId="5AD9E61B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5D7EF5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DC8573" w14:textId="77777777" w:rsidR="00E650D6" w:rsidRPr="00013230" w:rsidRDefault="00E650D6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50D6" w:rsidRPr="00013230" w14:paraId="57F4B1A6" w14:textId="77777777" w:rsidTr="00E650D6">
        <w:trPr>
          <w:jc w:val="center"/>
        </w:trPr>
        <w:tc>
          <w:tcPr>
            <w:tcW w:w="6658" w:type="dxa"/>
          </w:tcPr>
          <w:p w14:paraId="313FB4C3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066225" w14:textId="77777777" w:rsidR="00E650D6" w:rsidRPr="00013230" w:rsidRDefault="00E650D6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F02652" w14:textId="77777777" w:rsidR="00E650D6" w:rsidRPr="00013230" w:rsidRDefault="00E650D6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</w:tbl>
    <w:p w14:paraId="62A10C62" w14:textId="5764FBFE" w:rsidR="00DD3273" w:rsidRDefault="00DD3273" w:rsidP="00E650D6">
      <w:pPr>
        <w:spacing w:after="0"/>
        <w:ind w:left="709" w:firstLine="11"/>
        <w:rPr>
          <w:sz w:val="24"/>
          <w:szCs w:val="24"/>
        </w:rPr>
      </w:pPr>
    </w:p>
    <w:p w14:paraId="0E395285" w14:textId="253F2FEB" w:rsidR="00DD3273" w:rsidRPr="00013230" w:rsidRDefault="00B30F28" w:rsidP="00E650D6">
      <w:pPr>
        <w:spacing w:after="0"/>
        <w:ind w:left="709" w:firstLine="11"/>
        <w:rPr>
          <w:sz w:val="24"/>
          <w:szCs w:val="24"/>
        </w:rPr>
      </w:pPr>
      <w:r>
        <w:rPr>
          <w:sz w:val="24"/>
          <w:szCs w:val="24"/>
        </w:rPr>
        <w:t>Staff member</w:t>
      </w:r>
      <w:r>
        <w:rPr>
          <w:sz w:val="24"/>
          <w:szCs w:val="24"/>
        </w:rPr>
        <w:t xml:space="preserve">s who have </w:t>
      </w:r>
      <w:r>
        <w:rPr>
          <w:sz w:val="24"/>
          <w:szCs w:val="24"/>
        </w:rPr>
        <w:t>read the information on the</w:t>
      </w:r>
      <w:r>
        <w:rPr>
          <w:sz w:val="24"/>
          <w:szCs w:val="24"/>
        </w:rPr>
        <w:t xml:space="preserve"> </w:t>
      </w:r>
      <w:hyperlink r:id="rId7" w:history="1">
        <w:r w:rsidRPr="00E264CB">
          <w:rPr>
            <w:rStyle w:val="Hyperlink"/>
            <w:sz w:val="24"/>
            <w:szCs w:val="24"/>
          </w:rPr>
          <w:t xml:space="preserve"> LPC GP-CPCS webpage</w:t>
        </w:r>
      </w:hyperlink>
      <w:r w:rsidR="00E6158D">
        <w:rPr>
          <w:sz w:val="24"/>
          <w:szCs w:val="24"/>
        </w:rPr>
        <w:t xml:space="preserve"> (all relevant staff members)</w:t>
      </w:r>
      <w:r>
        <w:rPr>
          <w:sz w:val="24"/>
          <w:szCs w:val="24"/>
        </w:rPr>
        <w:t>:</w:t>
      </w:r>
    </w:p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6658"/>
        <w:gridCol w:w="4394"/>
        <w:gridCol w:w="2835"/>
      </w:tblGrid>
      <w:tr w:rsidR="00B30F28" w:rsidRPr="00013230" w14:paraId="3121DC63" w14:textId="5FC28844" w:rsidTr="00E650D6">
        <w:trPr>
          <w:jc w:val="center"/>
        </w:trPr>
        <w:tc>
          <w:tcPr>
            <w:tcW w:w="6658" w:type="dxa"/>
            <w:shd w:val="clear" w:color="auto" w:fill="F2F2F2" w:themeFill="background1" w:themeFillShade="F2"/>
          </w:tcPr>
          <w:p w14:paraId="5A252D9C" w14:textId="4A1D2FA8" w:rsidR="00B30F28" w:rsidRPr="00E650D6" w:rsidRDefault="00B30F28" w:rsidP="00E650D6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E650D6">
              <w:rPr>
                <w:b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DC12003" w14:textId="133CE650" w:rsidR="00B30F28" w:rsidRPr="00E650D6" w:rsidRDefault="00B30F28" w:rsidP="00DE1207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E650D6">
              <w:rPr>
                <w:b/>
                <w:bCs/>
                <w:noProof/>
                <w:sz w:val="24"/>
                <w:szCs w:val="24"/>
              </w:rPr>
              <w:t>Job role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3373A4" w14:textId="689FF9CB" w:rsidR="00B30F28" w:rsidRPr="00E650D6" w:rsidRDefault="00B30F28" w:rsidP="00DE1207">
            <w:pPr>
              <w:ind w:left="709" w:firstLine="11"/>
              <w:rPr>
                <w:b/>
                <w:bCs/>
                <w:sz w:val="24"/>
                <w:szCs w:val="24"/>
              </w:rPr>
            </w:pPr>
            <w:r w:rsidRPr="00E650D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30F28" w:rsidRPr="00013230" w14:paraId="47C898E9" w14:textId="2FABEA4A" w:rsidTr="00B30F28">
        <w:trPr>
          <w:jc w:val="center"/>
        </w:trPr>
        <w:tc>
          <w:tcPr>
            <w:tcW w:w="6658" w:type="dxa"/>
          </w:tcPr>
          <w:p w14:paraId="01A13A03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A1DF7C" w14:textId="4EF755BE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3308C" w14:textId="0DF5D098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723A10D5" w14:textId="0D5C2AD7" w:rsidTr="00B30F28">
        <w:trPr>
          <w:jc w:val="center"/>
        </w:trPr>
        <w:tc>
          <w:tcPr>
            <w:tcW w:w="6658" w:type="dxa"/>
          </w:tcPr>
          <w:p w14:paraId="142BC992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BCBA49" w14:textId="7870A30B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BBFE82" w14:textId="1FCDAEE4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21D71F39" w14:textId="3AB29D64" w:rsidTr="00B30F28">
        <w:trPr>
          <w:jc w:val="center"/>
        </w:trPr>
        <w:tc>
          <w:tcPr>
            <w:tcW w:w="6658" w:type="dxa"/>
          </w:tcPr>
          <w:p w14:paraId="00B34FDD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939EB4" w14:textId="430DBA5D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38CE11" w14:textId="30BB1EF2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222DA72F" w14:textId="5E025C45" w:rsidTr="00B30F28">
        <w:trPr>
          <w:jc w:val="center"/>
        </w:trPr>
        <w:tc>
          <w:tcPr>
            <w:tcW w:w="6658" w:type="dxa"/>
          </w:tcPr>
          <w:p w14:paraId="11B6137A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585E6750" w14:textId="7855E16D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E61B30" w14:textId="159EF3A5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158D" w:rsidRPr="00013230" w14:paraId="7CD2EC70" w14:textId="77777777" w:rsidTr="00B30F28">
        <w:trPr>
          <w:jc w:val="center"/>
        </w:trPr>
        <w:tc>
          <w:tcPr>
            <w:tcW w:w="6658" w:type="dxa"/>
          </w:tcPr>
          <w:p w14:paraId="60957D38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F1B9EA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76276B" w14:textId="77777777" w:rsidR="00E6158D" w:rsidRPr="00013230" w:rsidRDefault="00E6158D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158D" w:rsidRPr="00013230" w14:paraId="47AA2A03" w14:textId="77777777" w:rsidTr="00B30F28">
        <w:trPr>
          <w:jc w:val="center"/>
        </w:trPr>
        <w:tc>
          <w:tcPr>
            <w:tcW w:w="6658" w:type="dxa"/>
          </w:tcPr>
          <w:p w14:paraId="16854D2E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EEADAA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88FEF7" w14:textId="77777777" w:rsidR="00E6158D" w:rsidRPr="00013230" w:rsidRDefault="00E6158D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</w:tbl>
    <w:p w14:paraId="1B2B32F5" w14:textId="3442A88D" w:rsidR="00EF72FD" w:rsidRDefault="00EF72FD" w:rsidP="00E650D6">
      <w:pPr>
        <w:spacing w:after="0"/>
        <w:ind w:left="709" w:firstLine="11"/>
      </w:pPr>
      <w:r>
        <w:t xml:space="preserve"> </w:t>
      </w:r>
    </w:p>
    <w:p w14:paraId="270BE4C9" w14:textId="1D154AEC" w:rsidR="00B30F28" w:rsidRDefault="00E6158D" w:rsidP="00E650D6">
      <w:pPr>
        <w:spacing w:after="0"/>
        <w:ind w:left="709" w:firstLine="11"/>
      </w:pPr>
      <w:r w:rsidRPr="00E6158D">
        <w:rPr>
          <w:rFonts w:cstheme="minorHAnsi"/>
          <w:sz w:val="24"/>
          <w:szCs w:val="24"/>
        </w:rPr>
        <w:t>Staff</w:t>
      </w:r>
      <w:r w:rsidRPr="00E6158D">
        <w:rPr>
          <w:rFonts w:cstheme="minorHAnsi"/>
          <w:sz w:val="24"/>
          <w:szCs w:val="24"/>
        </w:rPr>
        <w:t xml:space="preserve"> </w:t>
      </w:r>
      <w:r w:rsidRPr="00905DDB">
        <w:rPr>
          <w:rFonts w:cstheme="minorHAnsi"/>
          <w:sz w:val="24"/>
          <w:szCs w:val="24"/>
        </w:rPr>
        <w:t xml:space="preserve">members </w:t>
      </w:r>
      <w:r>
        <w:rPr>
          <w:rFonts w:cstheme="minorHAnsi"/>
          <w:sz w:val="24"/>
          <w:szCs w:val="24"/>
        </w:rPr>
        <w:t>who have</w:t>
      </w:r>
      <w:r w:rsidRPr="00905DDB">
        <w:rPr>
          <w:rFonts w:cstheme="minorHAnsi"/>
          <w:sz w:val="24"/>
          <w:szCs w:val="24"/>
        </w:rPr>
        <w:t xml:space="preserve"> read and underst</w:t>
      </w:r>
      <w:r>
        <w:rPr>
          <w:rFonts w:cstheme="minorHAnsi"/>
          <w:sz w:val="24"/>
          <w:szCs w:val="24"/>
        </w:rPr>
        <w:t>ood</w:t>
      </w:r>
      <w:r w:rsidRPr="00905DDB">
        <w:rPr>
          <w:rFonts w:cstheme="minorHAnsi"/>
          <w:sz w:val="24"/>
          <w:szCs w:val="24"/>
        </w:rPr>
        <w:t xml:space="preserve"> the updated </w:t>
      </w:r>
      <w:hyperlink r:id="rId8" w:history="1">
        <w:r w:rsidRPr="00C478ED">
          <w:rPr>
            <w:rStyle w:val="Hyperlink"/>
            <w:rFonts w:cstheme="minorHAnsi"/>
            <w:sz w:val="24"/>
            <w:szCs w:val="24"/>
          </w:rPr>
          <w:t>CPCS service specification</w:t>
        </w:r>
      </w:hyperlink>
      <w:r w:rsidRPr="00905DDB">
        <w:rPr>
          <w:rFonts w:cstheme="minorHAnsi"/>
          <w:sz w:val="24"/>
          <w:szCs w:val="24"/>
        </w:rPr>
        <w:t xml:space="preserve"> </w:t>
      </w:r>
      <w:r w:rsidRPr="00C478ED">
        <w:rPr>
          <w:rFonts w:cstheme="minorHAnsi"/>
          <w:b/>
          <w:bCs/>
          <w:sz w:val="24"/>
          <w:szCs w:val="24"/>
        </w:rPr>
        <w:t xml:space="preserve">and </w:t>
      </w:r>
      <w:hyperlink r:id="rId9" w:history="1">
        <w:r w:rsidRPr="00C478ED">
          <w:rPr>
            <w:rStyle w:val="Hyperlink"/>
            <w:rFonts w:cstheme="minorHAnsi"/>
            <w:sz w:val="24"/>
            <w:szCs w:val="24"/>
          </w:rPr>
          <w:t>pharmacy toolkit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(all relevant staff members):</w:t>
      </w:r>
    </w:p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6658"/>
        <w:gridCol w:w="4394"/>
        <w:gridCol w:w="2835"/>
      </w:tblGrid>
      <w:tr w:rsidR="00B30F28" w:rsidRPr="00013230" w14:paraId="39A4782C" w14:textId="77777777" w:rsidTr="00E650D6">
        <w:trPr>
          <w:jc w:val="center"/>
        </w:trPr>
        <w:tc>
          <w:tcPr>
            <w:tcW w:w="6658" w:type="dxa"/>
            <w:shd w:val="clear" w:color="auto" w:fill="F2F2F2" w:themeFill="background1" w:themeFillShade="F2"/>
          </w:tcPr>
          <w:p w14:paraId="0E54B3D6" w14:textId="77777777" w:rsidR="00B30F28" w:rsidRPr="00DE1207" w:rsidRDefault="00B30F28" w:rsidP="00E650D6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DE1207">
              <w:rPr>
                <w:b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283D0C9" w14:textId="77777777" w:rsidR="00B30F28" w:rsidRPr="00DE1207" w:rsidRDefault="00B30F28" w:rsidP="00E650D6">
            <w:pPr>
              <w:ind w:left="709" w:firstLine="11"/>
              <w:rPr>
                <w:b/>
                <w:bCs/>
                <w:noProof/>
                <w:sz w:val="24"/>
                <w:szCs w:val="24"/>
              </w:rPr>
            </w:pPr>
            <w:r w:rsidRPr="00DE1207">
              <w:rPr>
                <w:b/>
                <w:bCs/>
                <w:noProof/>
                <w:sz w:val="24"/>
                <w:szCs w:val="24"/>
              </w:rPr>
              <w:t>Job role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5EDAA20" w14:textId="77777777" w:rsidR="00B30F28" w:rsidRPr="00DE1207" w:rsidRDefault="00B30F28" w:rsidP="00E650D6">
            <w:pPr>
              <w:ind w:left="709" w:firstLine="11"/>
              <w:rPr>
                <w:b/>
                <w:bCs/>
                <w:sz w:val="24"/>
                <w:szCs w:val="24"/>
              </w:rPr>
            </w:pPr>
            <w:r w:rsidRPr="00DE1207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30F28" w:rsidRPr="00013230" w14:paraId="7447A348" w14:textId="77777777" w:rsidTr="00EC4781">
        <w:trPr>
          <w:jc w:val="center"/>
        </w:trPr>
        <w:tc>
          <w:tcPr>
            <w:tcW w:w="6658" w:type="dxa"/>
          </w:tcPr>
          <w:p w14:paraId="75A31536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71A1AC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3EA12" w14:textId="77777777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1BD53502" w14:textId="77777777" w:rsidTr="00EC4781">
        <w:trPr>
          <w:jc w:val="center"/>
        </w:trPr>
        <w:tc>
          <w:tcPr>
            <w:tcW w:w="6658" w:type="dxa"/>
          </w:tcPr>
          <w:p w14:paraId="7B4FECFA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431B58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7CE7CB" w14:textId="77777777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14BEF5EF" w14:textId="77777777" w:rsidTr="00EC4781">
        <w:trPr>
          <w:jc w:val="center"/>
        </w:trPr>
        <w:tc>
          <w:tcPr>
            <w:tcW w:w="6658" w:type="dxa"/>
          </w:tcPr>
          <w:p w14:paraId="5D5F5488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3AD833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4DA7E" w14:textId="77777777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B30F28" w:rsidRPr="00013230" w14:paraId="7BABD8D4" w14:textId="77777777" w:rsidTr="00EC4781">
        <w:trPr>
          <w:jc w:val="center"/>
        </w:trPr>
        <w:tc>
          <w:tcPr>
            <w:tcW w:w="6658" w:type="dxa"/>
          </w:tcPr>
          <w:p w14:paraId="7CED8359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D4F002" w14:textId="77777777" w:rsidR="00B30F28" w:rsidRPr="00013230" w:rsidRDefault="00B30F28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84E2D" w14:textId="77777777" w:rsidR="00B30F28" w:rsidRPr="00013230" w:rsidRDefault="00B30F28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158D" w:rsidRPr="00013230" w14:paraId="7D4705DA" w14:textId="77777777" w:rsidTr="00EC4781">
        <w:trPr>
          <w:jc w:val="center"/>
        </w:trPr>
        <w:tc>
          <w:tcPr>
            <w:tcW w:w="6658" w:type="dxa"/>
          </w:tcPr>
          <w:p w14:paraId="25A19E26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3CE2F5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DBB1F5" w14:textId="77777777" w:rsidR="00E6158D" w:rsidRPr="00013230" w:rsidRDefault="00E6158D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  <w:tr w:rsidR="00E6158D" w:rsidRPr="00013230" w14:paraId="2A6D4CE0" w14:textId="77777777" w:rsidTr="00EC4781">
        <w:trPr>
          <w:jc w:val="center"/>
        </w:trPr>
        <w:tc>
          <w:tcPr>
            <w:tcW w:w="6658" w:type="dxa"/>
          </w:tcPr>
          <w:p w14:paraId="3D2AA2C4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B318F7" w14:textId="77777777" w:rsidR="00E6158D" w:rsidRPr="00013230" w:rsidRDefault="00E6158D" w:rsidP="00E650D6">
            <w:pPr>
              <w:ind w:left="709" w:firstLine="11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D17474" w14:textId="77777777" w:rsidR="00E6158D" w:rsidRPr="00013230" w:rsidRDefault="00E6158D" w:rsidP="00E650D6">
            <w:pPr>
              <w:ind w:left="709" w:firstLine="11"/>
              <w:rPr>
                <w:sz w:val="24"/>
                <w:szCs w:val="24"/>
              </w:rPr>
            </w:pPr>
          </w:p>
        </w:tc>
      </w:tr>
    </w:tbl>
    <w:p w14:paraId="6E478110" w14:textId="77777777" w:rsidR="00E6158D" w:rsidRDefault="00E6158D" w:rsidP="00E650D6">
      <w:pPr>
        <w:ind w:left="709" w:firstLine="11"/>
      </w:pPr>
    </w:p>
    <w:p w14:paraId="7C490382" w14:textId="1D0BF1CA" w:rsidR="00D87318" w:rsidRDefault="00D87318" w:rsidP="00E650D6">
      <w:pPr>
        <w:ind w:left="709" w:firstLine="11"/>
      </w:pPr>
      <w:r>
        <w:t xml:space="preserve">Please note a more comprehensive </w:t>
      </w:r>
      <w:r w:rsidR="002B0D94">
        <w:t xml:space="preserve">action plan for the roll out of GP-CPCS is available on the </w:t>
      </w:r>
      <w:hyperlink r:id="rId10" w:history="1">
        <w:r w:rsidR="002B0D94" w:rsidRPr="002B0D94">
          <w:rPr>
            <w:rStyle w:val="Hyperlink"/>
          </w:rPr>
          <w:t>PSNC GP-CPCS webpage.</w:t>
        </w:r>
      </w:hyperlink>
    </w:p>
    <w:p w14:paraId="27B2E413" w14:textId="0E37423F" w:rsidR="00C702F9" w:rsidRDefault="00C702F9"/>
    <w:sectPr w:rsidR="00C702F9" w:rsidSect="00E6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D"/>
    <w:rsid w:val="00013230"/>
    <w:rsid w:val="00071BB3"/>
    <w:rsid w:val="002B0D94"/>
    <w:rsid w:val="003837A7"/>
    <w:rsid w:val="0042228D"/>
    <w:rsid w:val="00490459"/>
    <w:rsid w:val="00994D1C"/>
    <w:rsid w:val="009F0915"/>
    <w:rsid w:val="00B30F28"/>
    <w:rsid w:val="00C702F9"/>
    <w:rsid w:val="00D87318"/>
    <w:rsid w:val="00DD3273"/>
    <w:rsid w:val="00DE1207"/>
    <w:rsid w:val="00E264CB"/>
    <w:rsid w:val="00E6158D"/>
    <w:rsid w:val="00E650D6"/>
    <w:rsid w:val="00EB4CE6"/>
    <w:rsid w:val="00E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9A7D"/>
  <w15:chartTrackingRefBased/>
  <w15:docId w15:val="{5BB8AF84-4793-44F8-9C2F-B65C498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bsa.nhs.uk/sites/default/files/2020-10/CPCS%20spec%20additional%20referral%20routes%202020%20-%20final%20draft_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snc.org.uk/norfolk-lpc/commissioned-services/advanced-services/gp-cpc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snc.org.uk/services-commissioning/advanced-services/community-pharmacist-consultation-service/cpcs-gp-referral-pathwa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bsa.nhs.uk/sites/default/files/2020-10/NHS%20CPCS%20TOOLKIT%20%28v1%204%29%20draft%20copy%20%28NHS%20BSA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6" ma:contentTypeDescription="Create a new document." ma:contentTypeScope="" ma:versionID="8369d3b52109fb5e4127f1f94ccc0154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abdf45d46d3a57e6113e6200379efd72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B794B-FAA7-4622-95D3-4B9B30E89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74ACA-07A5-4B0D-B695-BB3397D57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49701-C2C1-4D4D-B482-298F33D4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Lauren Seamons</cp:lastModifiedBy>
  <cp:revision>13</cp:revision>
  <dcterms:created xsi:type="dcterms:W3CDTF">2021-02-11T14:11:00Z</dcterms:created>
  <dcterms:modified xsi:type="dcterms:W3CDTF">2021-02-11T14:35:00Z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</Properties>
</file>